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8067C" w14:textId="28872E2D" w:rsidR="00ED0F27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  <w:r w:rsidRPr="002345AA">
        <w:rPr>
          <w:rFonts w:eastAsia="Times New Roman" w:cs="Times New Roman"/>
          <w:b/>
          <w:sz w:val="28"/>
          <w:szCs w:val="28"/>
          <w:lang w:eastAsia="en-GB"/>
        </w:rPr>
        <w:t>10.1</w:t>
      </w:r>
      <w:r w:rsidR="00930887">
        <w:rPr>
          <w:rFonts w:eastAsia="Times New Roman" w:cs="Times New Roman"/>
          <w:b/>
          <w:sz w:val="28"/>
          <w:szCs w:val="28"/>
          <w:lang w:eastAsia="en-GB"/>
        </w:rPr>
        <w:t>2</w:t>
      </w:r>
      <w:r w:rsidRPr="002345AA"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en-GB"/>
        </w:rPr>
        <w:t>Schedule of Fees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2880"/>
        <w:gridCol w:w="2881"/>
      </w:tblGrid>
      <w:tr w:rsidR="00ED0F27" w14:paraId="14551FD0" w14:textId="77777777" w:rsidTr="008778FF">
        <w:trPr>
          <w:gridAfter w:val="2"/>
          <w:wAfter w:w="5761" w:type="dxa"/>
        </w:trPr>
        <w:tc>
          <w:tcPr>
            <w:tcW w:w="3878" w:type="dxa"/>
            <w:vAlign w:val="bottom"/>
          </w:tcPr>
          <w:p w14:paraId="3B5DB0D1" w14:textId="77777777" w:rsidR="00ED0F27" w:rsidRPr="00B52168" w:rsidRDefault="00ED0F27" w:rsidP="00441516">
            <w:pPr>
              <w:spacing w:before="120" w:line="288" w:lineRule="auto"/>
              <w:jc w:val="left"/>
              <w:rPr>
                <w:highlight w:val="yellow"/>
              </w:rPr>
            </w:pPr>
            <w:r w:rsidRPr="000578B1">
              <w:rPr>
                <w:b/>
              </w:rPr>
              <w:t>Schedule of fees</w:t>
            </w:r>
          </w:p>
        </w:tc>
      </w:tr>
      <w:tr w:rsidR="00ED0F27" w14:paraId="7E2CD160" w14:textId="77777777" w:rsidTr="008778FF">
        <w:trPr>
          <w:gridAfter w:val="1"/>
          <w:wAfter w:w="2881" w:type="dxa"/>
        </w:trPr>
        <w:tc>
          <w:tcPr>
            <w:tcW w:w="3878" w:type="dxa"/>
            <w:vAlign w:val="bottom"/>
          </w:tcPr>
          <w:p w14:paraId="20B238E5" w14:textId="77777777" w:rsidR="00ED0F27" w:rsidRDefault="00ED0F27" w:rsidP="00441516">
            <w:pPr>
              <w:spacing w:before="120" w:line="288" w:lineRule="auto"/>
              <w:jc w:val="left"/>
              <w:rPr>
                <w:b/>
              </w:rPr>
            </w:pPr>
            <w:r>
              <w:t>Deposit amount</w:t>
            </w:r>
          </w:p>
        </w:tc>
        <w:tc>
          <w:tcPr>
            <w:tcW w:w="2880" w:type="dxa"/>
            <w:vAlign w:val="bottom"/>
          </w:tcPr>
          <w:p w14:paraId="703D63DC" w14:textId="77777777" w:rsidR="00ED0F27" w:rsidRPr="00CF4470" w:rsidRDefault="006063C8" w:rsidP="00441516">
            <w:pPr>
              <w:spacing w:before="120" w:line="288" w:lineRule="auto"/>
              <w:jc w:val="left"/>
            </w:pPr>
            <w:r>
              <w:t>None</w:t>
            </w:r>
          </w:p>
        </w:tc>
      </w:tr>
      <w:tr w:rsidR="00ED0F27" w14:paraId="195A7639" w14:textId="77777777" w:rsidTr="008778FF">
        <w:trPr>
          <w:gridAfter w:val="2"/>
          <w:wAfter w:w="5761" w:type="dxa"/>
        </w:trPr>
        <w:tc>
          <w:tcPr>
            <w:tcW w:w="3878" w:type="dxa"/>
            <w:vAlign w:val="bottom"/>
          </w:tcPr>
          <w:p w14:paraId="186943CB" w14:textId="77777777" w:rsidR="00ED0F27" w:rsidRPr="00CF4470" w:rsidRDefault="006063C8" w:rsidP="00441516">
            <w:pPr>
              <w:spacing w:before="120" w:line="288" w:lineRule="auto"/>
              <w:jc w:val="left"/>
              <w:rPr>
                <w:b/>
                <w:i/>
              </w:rPr>
            </w:pPr>
            <w:r>
              <w:rPr>
                <w:i/>
              </w:rPr>
              <w:t>Hourly rate</w:t>
            </w:r>
            <w:r w:rsidR="00ED0F27" w:rsidRPr="00CF4470">
              <w:rPr>
                <w:i/>
              </w:rPr>
              <w:t>:</w:t>
            </w:r>
          </w:p>
        </w:tc>
      </w:tr>
      <w:tr w:rsidR="00ED0F27" w:rsidRPr="00441516" w14:paraId="1E4912B7" w14:textId="77777777" w:rsidTr="008778FF">
        <w:trPr>
          <w:gridAfter w:val="1"/>
          <w:wAfter w:w="2881" w:type="dxa"/>
        </w:trPr>
        <w:tc>
          <w:tcPr>
            <w:tcW w:w="3878" w:type="dxa"/>
            <w:vAlign w:val="bottom"/>
          </w:tcPr>
          <w:p w14:paraId="3E763A61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2 years</w:t>
            </w:r>
          </w:p>
        </w:tc>
        <w:tc>
          <w:tcPr>
            <w:tcW w:w="2880" w:type="dxa"/>
            <w:vAlign w:val="bottom"/>
          </w:tcPr>
          <w:p w14:paraId="58AA74A0" w14:textId="2E2C9CF7" w:rsidR="00ED0F27" w:rsidRPr="00CF4470" w:rsidRDefault="006063C8" w:rsidP="00441516">
            <w:pPr>
              <w:spacing w:before="120" w:line="288" w:lineRule="auto"/>
              <w:jc w:val="left"/>
            </w:pPr>
            <w:r>
              <w:t>£</w:t>
            </w:r>
            <w:r w:rsidR="00D247E9">
              <w:t>5.</w:t>
            </w:r>
            <w:r w:rsidR="0069785C">
              <w:t>4</w:t>
            </w:r>
            <w:r>
              <w:t>0 per hour</w:t>
            </w:r>
          </w:p>
        </w:tc>
      </w:tr>
      <w:tr w:rsidR="00ED0F27" w:rsidRPr="00441516" w14:paraId="7D53E3F5" w14:textId="77777777" w:rsidTr="008778FF">
        <w:trPr>
          <w:gridAfter w:val="1"/>
          <w:wAfter w:w="2881" w:type="dxa"/>
        </w:trPr>
        <w:tc>
          <w:tcPr>
            <w:tcW w:w="3878" w:type="dxa"/>
            <w:vAlign w:val="bottom"/>
          </w:tcPr>
          <w:p w14:paraId="745FC23B" w14:textId="77777777" w:rsidR="00ED0F27" w:rsidRPr="00B52168" w:rsidRDefault="00ED0F27" w:rsidP="00441516">
            <w:pPr>
              <w:spacing w:before="120" w:line="288" w:lineRule="auto"/>
              <w:jc w:val="left"/>
            </w:pPr>
            <w:r w:rsidRPr="00CF4470">
              <w:t>Children aged 3 years or more</w:t>
            </w:r>
          </w:p>
        </w:tc>
        <w:tc>
          <w:tcPr>
            <w:tcW w:w="2880" w:type="dxa"/>
            <w:vAlign w:val="bottom"/>
          </w:tcPr>
          <w:p w14:paraId="18AB43C7" w14:textId="759FAA76" w:rsidR="00ED0F27" w:rsidRPr="00CF4470" w:rsidRDefault="006063C8" w:rsidP="00441516">
            <w:pPr>
              <w:spacing w:before="120" w:line="288" w:lineRule="auto"/>
              <w:jc w:val="left"/>
            </w:pPr>
            <w:r>
              <w:t>£4.</w:t>
            </w:r>
            <w:r w:rsidR="0069785C">
              <w:t>6</w:t>
            </w:r>
            <w:r>
              <w:t>0 per hour</w:t>
            </w:r>
          </w:p>
        </w:tc>
      </w:tr>
      <w:tr w:rsidR="00D247E9" w:rsidRPr="00441516" w14:paraId="291F7300" w14:textId="77777777" w:rsidTr="008778FF">
        <w:tc>
          <w:tcPr>
            <w:tcW w:w="3878" w:type="dxa"/>
            <w:vAlign w:val="bottom"/>
          </w:tcPr>
          <w:p w14:paraId="03A0CE32" w14:textId="77777777" w:rsidR="00D247E9" w:rsidRPr="00CF4470" w:rsidRDefault="00D247E9" w:rsidP="00441516">
            <w:pPr>
              <w:spacing w:before="120" w:line="288" w:lineRule="auto"/>
              <w:jc w:val="left"/>
              <w:rPr>
                <w:i/>
              </w:rPr>
            </w:pPr>
            <w:r>
              <w:rPr>
                <w:i/>
              </w:rPr>
              <w:t>Sessional rate:</w:t>
            </w:r>
          </w:p>
        </w:tc>
        <w:tc>
          <w:tcPr>
            <w:tcW w:w="2880" w:type="dxa"/>
            <w:vAlign w:val="bottom"/>
          </w:tcPr>
          <w:p w14:paraId="4B12F91A" w14:textId="7135DB79" w:rsidR="00D247E9" w:rsidRPr="00CF4470" w:rsidRDefault="00D247E9" w:rsidP="00441516">
            <w:pPr>
              <w:spacing w:before="120" w:line="288" w:lineRule="auto"/>
              <w:jc w:val="left"/>
              <w:rPr>
                <w:i/>
              </w:rPr>
            </w:pPr>
            <w:r>
              <w:rPr>
                <w:i/>
              </w:rPr>
              <w:t>Children aged 2 years</w:t>
            </w:r>
          </w:p>
        </w:tc>
        <w:tc>
          <w:tcPr>
            <w:tcW w:w="2881" w:type="dxa"/>
            <w:vAlign w:val="bottom"/>
          </w:tcPr>
          <w:p w14:paraId="6FC6650C" w14:textId="455ADF20" w:rsidR="00D247E9" w:rsidRPr="00CF4470" w:rsidRDefault="00D247E9" w:rsidP="00441516">
            <w:pPr>
              <w:spacing w:before="120" w:line="288" w:lineRule="auto"/>
              <w:jc w:val="left"/>
              <w:rPr>
                <w:i/>
              </w:rPr>
            </w:pPr>
            <w:r>
              <w:rPr>
                <w:i/>
              </w:rPr>
              <w:t>Children aged 3 years</w:t>
            </w:r>
          </w:p>
        </w:tc>
      </w:tr>
      <w:tr w:rsidR="00D247E9" w:rsidRPr="00441516" w14:paraId="7BF46D54" w14:textId="77777777" w:rsidTr="008778FF">
        <w:tc>
          <w:tcPr>
            <w:tcW w:w="3878" w:type="dxa"/>
            <w:vAlign w:val="bottom"/>
          </w:tcPr>
          <w:p w14:paraId="1E85C5B1" w14:textId="3F1FFE5F" w:rsidR="00D247E9" w:rsidRPr="00CA3C9B" w:rsidRDefault="00D247E9" w:rsidP="00441516">
            <w:pPr>
              <w:spacing w:before="120" w:line="288" w:lineRule="auto"/>
              <w:jc w:val="left"/>
            </w:pPr>
            <w:r>
              <w:t>0800 – 1200 session</w:t>
            </w:r>
          </w:p>
        </w:tc>
        <w:tc>
          <w:tcPr>
            <w:tcW w:w="2880" w:type="dxa"/>
            <w:vAlign w:val="bottom"/>
          </w:tcPr>
          <w:p w14:paraId="72028AAD" w14:textId="4A961ADE" w:rsidR="00D247E9" w:rsidRPr="00CA3C9B" w:rsidRDefault="00D247E9" w:rsidP="00D247E9">
            <w:pPr>
              <w:spacing w:before="120" w:line="288" w:lineRule="auto"/>
              <w:jc w:val="left"/>
            </w:pPr>
            <w:r>
              <w:t>£2</w:t>
            </w:r>
            <w:r w:rsidR="0069785C">
              <w:t>1</w:t>
            </w:r>
            <w:r>
              <w:t>.</w:t>
            </w:r>
            <w:r w:rsidR="0069785C">
              <w:t>6</w:t>
            </w:r>
            <w:r>
              <w:t>0</w:t>
            </w:r>
          </w:p>
        </w:tc>
        <w:tc>
          <w:tcPr>
            <w:tcW w:w="2881" w:type="dxa"/>
            <w:vAlign w:val="bottom"/>
          </w:tcPr>
          <w:p w14:paraId="42B384A4" w14:textId="041BFE7D" w:rsidR="00D247E9" w:rsidRPr="00CA3C9B" w:rsidRDefault="00D247E9" w:rsidP="00D247E9">
            <w:pPr>
              <w:spacing w:before="120" w:line="288" w:lineRule="auto"/>
              <w:jc w:val="left"/>
            </w:pPr>
            <w:r>
              <w:t>£1</w:t>
            </w:r>
            <w:r w:rsidR="0069785C">
              <w:t>8</w:t>
            </w:r>
            <w:r>
              <w:t>.</w:t>
            </w:r>
            <w:r w:rsidR="0069785C">
              <w:t>4</w:t>
            </w:r>
            <w:r>
              <w:t>0</w:t>
            </w:r>
          </w:p>
        </w:tc>
      </w:tr>
      <w:tr w:rsidR="00D247E9" w:rsidRPr="00441516" w14:paraId="0048F6FF" w14:textId="77777777" w:rsidTr="008778FF">
        <w:tc>
          <w:tcPr>
            <w:tcW w:w="3878" w:type="dxa"/>
            <w:vAlign w:val="bottom"/>
          </w:tcPr>
          <w:p w14:paraId="220FE204" w14:textId="7D3691F6" w:rsidR="00D247E9" w:rsidRDefault="00D247E9" w:rsidP="00441516">
            <w:pPr>
              <w:spacing w:before="120" w:line="288" w:lineRule="auto"/>
              <w:jc w:val="left"/>
            </w:pPr>
            <w:r>
              <w:t>0800 – 1500 session</w:t>
            </w:r>
          </w:p>
        </w:tc>
        <w:tc>
          <w:tcPr>
            <w:tcW w:w="2880" w:type="dxa"/>
            <w:vAlign w:val="bottom"/>
          </w:tcPr>
          <w:p w14:paraId="6A22BC26" w14:textId="0CBB748D" w:rsidR="00D247E9" w:rsidRDefault="00D247E9" w:rsidP="00441516">
            <w:pPr>
              <w:spacing w:before="120" w:line="288" w:lineRule="auto"/>
              <w:jc w:val="left"/>
            </w:pPr>
            <w:r>
              <w:t>£3</w:t>
            </w:r>
            <w:r w:rsidR="0069785C">
              <w:t>7</w:t>
            </w:r>
            <w:r>
              <w:t>.</w:t>
            </w:r>
            <w:r w:rsidR="0069785C">
              <w:t>8</w:t>
            </w:r>
            <w:r>
              <w:t>0</w:t>
            </w:r>
          </w:p>
        </w:tc>
        <w:tc>
          <w:tcPr>
            <w:tcW w:w="2881" w:type="dxa"/>
            <w:vAlign w:val="bottom"/>
          </w:tcPr>
          <w:p w14:paraId="565E7204" w14:textId="2E755869" w:rsidR="00D247E9" w:rsidRDefault="00D247E9" w:rsidP="00441516">
            <w:pPr>
              <w:spacing w:before="120" w:line="288" w:lineRule="auto"/>
              <w:jc w:val="left"/>
            </w:pPr>
            <w:r>
              <w:t>£3</w:t>
            </w:r>
            <w:r w:rsidR="0069785C">
              <w:t>2</w:t>
            </w:r>
            <w:r>
              <w:t>.</w:t>
            </w:r>
            <w:r w:rsidR="0069785C">
              <w:t>2</w:t>
            </w:r>
            <w:r>
              <w:t>0</w:t>
            </w:r>
          </w:p>
        </w:tc>
      </w:tr>
      <w:tr w:rsidR="00D247E9" w:rsidRPr="00441516" w14:paraId="1A0EFBD2" w14:textId="77777777" w:rsidTr="008778FF">
        <w:tc>
          <w:tcPr>
            <w:tcW w:w="3878" w:type="dxa"/>
            <w:vAlign w:val="bottom"/>
          </w:tcPr>
          <w:p w14:paraId="4EDD67F6" w14:textId="28FFB885" w:rsidR="00D247E9" w:rsidRDefault="00D247E9" w:rsidP="00441516">
            <w:pPr>
              <w:spacing w:before="120" w:line="288" w:lineRule="auto"/>
              <w:jc w:val="left"/>
            </w:pPr>
            <w:r>
              <w:t>0800 – 1600 session</w:t>
            </w:r>
          </w:p>
        </w:tc>
        <w:tc>
          <w:tcPr>
            <w:tcW w:w="2880" w:type="dxa"/>
            <w:vAlign w:val="bottom"/>
          </w:tcPr>
          <w:p w14:paraId="3BEAE270" w14:textId="668BB004" w:rsidR="00D247E9" w:rsidRDefault="00D247E9" w:rsidP="00441516">
            <w:pPr>
              <w:spacing w:before="120" w:line="288" w:lineRule="auto"/>
              <w:jc w:val="left"/>
            </w:pPr>
            <w:r>
              <w:t>£4</w:t>
            </w:r>
            <w:r w:rsidR="0069785C">
              <w:t>3</w:t>
            </w:r>
            <w:r>
              <w:t>.</w:t>
            </w:r>
            <w:r w:rsidR="0069785C">
              <w:t>2</w:t>
            </w:r>
            <w:r>
              <w:t>0</w:t>
            </w:r>
          </w:p>
        </w:tc>
        <w:tc>
          <w:tcPr>
            <w:tcW w:w="2881" w:type="dxa"/>
            <w:vAlign w:val="bottom"/>
          </w:tcPr>
          <w:p w14:paraId="1EEA3564" w14:textId="4DF5584B" w:rsidR="00D247E9" w:rsidRDefault="00D247E9" w:rsidP="00441516">
            <w:pPr>
              <w:spacing w:before="120" w:line="288" w:lineRule="auto"/>
              <w:jc w:val="left"/>
            </w:pPr>
            <w:r>
              <w:t>£3</w:t>
            </w:r>
            <w:r w:rsidR="0069785C">
              <w:t>6</w:t>
            </w:r>
            <w:r>
              <w:t>.</w:t>
            </w:r>
            <w:r w:rsidR="0069785C">
              <w:t>8</w:t>
            </w:r>
            <w:r>
              <w:t>0</w:t>
            </w:r>
          </w:p>
        </w:tc>
      </w:tr>
      <w:tr w:rsidR="00D247E9" w:rsidRPr="00441516" w14:paraId="2ADD139C" w14:textId="77777777" w:rsidTr="008778FF">
        <w:tc>
          <w:tcPr>
            <w:tcW w:w="3878" w:type="dxa"/>
            <w:vAlign w:val="bottom"/>
          </w:tcPr>
          <w:p w14:paraId="5F002944" w14:textId="2AF49D45" w:rsidR="00D247E9" w:rsidRPr="00CA3C9B" w:rsidRDefault="00D247E9" w:rsidP="00441516">
            <w:pPr>
              <w:spacing w:before="120" w:line="288" w:lineRule="auto"/>
              <w:jc w:val="left"/>
            </w:pPr>
            <w:r>
              <w:t>0900 – 1200 session</w:t>
            </w:r>
          </w:p>
        </w:tc>
        <w:tc>
          <w:tcPr>
            <w:tcW w:w="2880" w:type="dxa"/>
            <w:vAlign w:val="bottom"/>
          </w:tcPr>
          <w:p w14:paraId="21C86F1A" w14:textId="68166774" w:rsidR="00D247E9" w:rsidRPr="00CA3C9B" w:rsidRDefault="00D247E9" w:rsidP="00441516">
            <w:pPr>
              <w:spacing w:before="120" w:line="288" w:lineRule="auto"/>
              <w:jc w:val="left"/>
            </w:pPr>
            <w:r>
              <w:t>£1</w:t>
            </w:r>
            <w:r w:rsidR="0069785C">
              <w:t>6</w:t>
            </w:r>
            <w:r>
              <w:t>.</w:t>
            </w:r>
            <w:r w:rsidR="0069785C">
              <w:t>2</w:t>
            </w:r>
            <w:r>
              <w:t>0</w:t>
            </w:r>
          </w:p>
        </w:tc>
        <w:tc>
          <w:tcPr>
            <w:tcW w:w="2881" w:type="dxa"/>
            <w:vAlign w:val="bottom"/>
          </w:tcPr>
          <w:p w14:paraId="243BF2C4" w14:textId="06BD6631" w:rsidR="00D247E9" w:rsidRPr="00CA3C9B" w:rsidRDefault="00D247E9" w:rsidP="00441516">
            <w:pPr>
              <w:spacing w:before="120" w:line="288" w:lineRule="auto"/>
              <w:jc w:val="left"/>
            </w:pPr>
            <w:r>
              <w:t>£13.</w:t>
            </w:r>
            <w:r w:rsidR="0069785C">
              <w:t>8</w:t>
            </w:r>
            <w:r>
              <w:t>0</w:t>
            </w:r>
          </w:p>
        </w:tc>
      </w:tr>
      <w:tr w:rsidR="00D247E9" w:rsidRPr="00441516" w14:paraId="5EAAE552" w14:textId="77777777" w:rsidTr="008778FF">
        <w:tc>
          <w:tcPr>
            <w:tcW w:w="3878" w:type="dxa"/>
            <w:vAlign w:val="bottom"/>
          </w:tcPr>
          <w:p w14:paraId="7D5144DA" w14:textId="4B7C95B9" w:rsidR="00D247E9" w:rsidRDefault="00D247E9" w:rsidP="00441516">
            <w:pPr>
              <w:spacing w:before="120" w:line="288" w:lineRule="auto"/>
              <w:jc w:val="left"/>
            </w:pPr>
            <w:r>
              <w:t>0900 – 1500 session</w:t>
            </w:r>
          </w:p>
        </w:tc>
        <w:tc>
          <w:tcPr>
            <w:tcW w:w="2880" w:type="dxa"/>
            <w:vAlign w:val="bottom"/>
          </w:tcPr>
          <w:p w14:paraId="708D822A" w14:textId="0A0BB96C" w:rsidR="00D247E9" w:rsidRDefault="00D247E9" w:rsidP="00441516">
            <w:pPr>
              <w:spacing w:before="120" w:line="288" w:lineRule="auto"/>
              <w:jc w:val="left"/>
            </w:pPr>
            <w:r>
              <w:t>£3</w:t>
            </w:r>
            <w:r w:rsidR="0069785C">
              <w:t>2</w:t>
            </w:r>
            <w:r>
              <w:t>.</w:t>
            </w:r>
            <w:r w:rsidR="0069785C">
              <w:t>4</w:t>
            </w:r>
            <w:r>
              <w:t>0</w:t>
            </w:r>
          </w:p>
        </w:tc>
        <w:tc>
          <w:tcPr>
            <w:tcW w:w="2881" w:type="dxa"/>
            <w:vAlign w:val="bottom"/>
          </w:tcPr>
          <w:p w14:paraId="31CB488C" w14:textId="5C011A4D" w:rsidR="00D247E9" w:rsidRDefault="00D247E9" w:rsidP="00D247E9">
            <w:pPr>
              <w:spacing w:before="120" w:line="288" w:lineRule="auto"/>
              <w:jc w:val="left"/>
            </w:pPr>
            <w:r>
              <w:t>£2</w:t>
            </w:r>
            <w:r w:rsidR="0069785C">
              <w:t>7</w:t>
            </w:r>
            <w:r>
              <w:t>.</w:t>
            </w:r>
            <w:r w:rsidR="0069785C">
              <w:t>6</w:t>
            </w:r>
            <w:r>
              <w:t>0</w:t>
            </w:r>
          </w:p>
        </w:tc>
      </w:tr>
      <w:tr w:rsidR="00D247E9" w:rsidRPr="00441516" w14:paraId="1907D2BB" w14:textId="77777777" w:rsidTr="008778FF">
        <w:tc>
          <w:tcPr>
            <w:tcW w:w="3878" w:type="dxa"/>
            <w:vAlign w:val="bottom"/>
          </w:tcPr>
          <w:p w14:paraId="12B59FEF" w14:textId="1CE5F634" w:rsidR="00D247E9" w:rsidRDefault="00D247E9" w:rsidP="00441516">
            <w:pPr>
              <w:spacing w:before="120" w:line="288" w:lineRule="auto"/>
              <w:jc w:val="left"/>
            </w:pPr>
            <w:r>
              <w:t>0900 – 1600 session</w:t>
            </w:r>
          </w:p>
        </w:tc>
        <w:tc>
          <w:tcPr>
            <w:tcW w:w="2880" w:type="dxa"/>
            <w:vAlign w:val="bottom"/>
          </w:tcPr>
          <w:p w14:paraId="3500A2CF" w14:textId="7EF8843C" w:rsidR="00D247E9" w:rsidRDefault="00D247E9" w:rsidP="00441516">
            <w:pPr>
              <w:spacing w:before="120" w:line="288" w:lineRule="auto"/>
              <w:jc w:val="left"/>
            </w:pPr>
            <w:r>
              <w:t>£3</w:t>
            </w:r>
            <w:r w:rsidR="0069785C">
              <w:t>7</w:t>
            </w:r>
            <w:r>
              <w:t>.</w:t>
            </w:r>
            <w:r w:rsidR="0069785C">
              <w:t>8</w:t>
            </w:r>
            <w:r>
              <w:t>0</w:t>
            </w:r>
          </w:p>
        </w:tc>
        <w:tc>
          <w:tcPr>
            <w:tcW w:w="2881" w:type="dxa"/>
            <w:vAlign w:val="bottom"/>
          </w:tcPr>
          <w:p w14:paraId="5CC552D6" w14:textId="25C1B344" w:rsidR="00D247E9" w:rsidRDefault="00D247E9" w:rsidP="00441516">
            <w:pPr>
              <w:spacing w:before="120" w:line="288" w:lineRule="auto"/>
              <w:jc w:val="left"/>
            </w:pPr>
            <w:r>
              <w:t>£3</w:t>
            </w:r>
            <w:r w:rsidR="0069785C">
              <w:t>2</w:t>
            </w:r>
            <w:r>
              <w:t>.</w:t>
            </w:r>
            <w:r w:rsidR="0069785C">
              <w:t>2</w:t>
            </w:r>
            <w:r>
              <w:t>0</w:t>
            </w:r>
          </w:p>
        </w:tc>
      </w:tr>
      <w:tr w:rsidR="00D247E9" w:rsidRPr="00441516" w14:paraId="39063650" w14:textId="77777777" w:rsidTr="008778FF">
        <w:tc>
          <w:tcPr>
            <w:tcW w:w="3878" w:type="dxa"/>
            <w:vAlign w:val="bottom"/>
          </w:tcPr>
          <w:p w14:paraId="4BB6E9CB" w14:textId="5F602AFD" w:rsidR="00D247E9" w:rsidRDefault="00D247E9" w:rsidP="00441516">
            <w:pPr>
              <w:spacing w:before="120" w:line="288" w:lineRule="auto"/>
              <w:jc w:val="left"/>
            </w:pPr>
            <w:r>
              <w:t>1300 – 1600 session</w:t>
            </w:r>
          </w:p>
        </w:tc>
        <w:tc>
          <w:tcPr>
            <w:tcW w:w="2880" w:type="dxa"/>
            <w:vAlign w:val="bottom"/>
          </w:tcPr>
          <w:p w14:paraId="4345EC69" w14:textId="0F2A1601" w:rsidR="00D247E9" w:rsidRDefault="00D247E9" w:rsidP="00441516">
            <w:pPr>
              <w:spacing w:before="120" w:line="288" w:lineRule="auto"/>
              <w:jc w:val="left"/>
            </w:pPr>
            <w:r>
              <w:t>£1</w:t>
            </w:r>
            <w:r w:rsidR="0069785C">
              <w:t>6</w:t>
            </w:r>
            <w:r>
              <w:t>.</w:t>
            </w:r>
            <w:r w:rsidR="0069785C">
              <w:t>2</w:t>
            </w:r>
            <w:r>
              <w:t>0</w:t>
            </w:r>
          </w:p>
        </w:tc>
        <w:tc>
          <w:tcPr>
            <w:tcW w:w="2881" w:type="dxa"/>
            <w:vAlign w:val="bottom"/>
          </w:tcPr>
          <w:p w14:paraId="4333E5DD" w14:textId="3F72A710" w:rsidR="00D247E9" w:rsidRDefault="00D247E9" w:rsidP="00441516">
            <w:pPr>
              <w:spacing w:before="120" w:line="288" w:lineRule="auto"/>
              <w:jc w:val="left"/>
            </w:pPr>
            <w:r>
              <w:t>£13.</w:t>
            </w:r>
            <w:r w:rsidR="0069785C">
              <w:t>8</w:t>
            </w:r>
            <w:r>
              <w:t>0</w:t>
            </w:r>
          </w:p>
        </w:tc>
      </w:tr>
      <w:tr w:rsidR="00CA3C9B" w:rsidRPr="00441516" w14:paraId="758F6A7A" w14:textId="77777777" w:rsidTr="008778FF">
        <w:trPr>
          <w:gridAfter w:val="2"/>
          <w:wAfter w:w="5761" w:type="dxa"/>
        </w:trPr>
        <w:tc>
          <w:tcPr>
            <w:tcW w:w="3878" w:type="dxa"/>
            <w:vAlign w:val="bottom"/>
          </w:tcPr>
          <w:p w14:paraId="3153C3E8" w14:textId="1B1496D0" w:rsidR="00CA3C9B" w:rsidRPr="00CF4470" w:rsidRDefault="00CA3C9B" w:rsidP="00441516">
            <w:pPr>
              <w:spacing w:before="120" w:line="288" w:lineRule="auto"/>
              <w:jc w:val="left"/>
              <w:rPr>
                <w:i/>
              </w:rPr>
            </w:pPr>
            <w:r w:rsidRPr="00CF4470">
              <w:rPr>
                <w:i/>
              </w:rPr>
              <w:t>Other charges:</w:t>
            </w:r>
          </w:p>
        </w:tc>
      </w:tr>
      <w:tr w:rsidR="008778FF" w:rsidRPr="00441516" w14:paraId="20EEE019" w14:textId="77777777" w:rsidTr="008778FF">
        <w:tc>
          <w:tcPr>
            <w:tcW w:w="3878" w:type="dxa"/>
            <w:vAlign w:val="center"/>
          </w:tcPr>
          <w:p w14:paraId="08DD2132" w14:textId="3D26C580" w:rsidR="008778FF" w:rsidRPr="009516CC" w:rsidRDefault="008778FF" w:rsidP="008778FF">
            <w:pPr>
              <w:spacing w:before="120" w:line="288" w:lineRule="auto"/>
              <w:jc w:val="left"/>
            </w:pPr>
            <w:r>
              <w:t xml:space="preserve">Late collection fee </w:t>
            </w:r>
          </w:p>
        </w:tc>
        <w:tc>
          <w:tcPr>
            <w:tcW w:w="2880" w:type="dxa"/>
            <w:vAlign w:val="bottom"/>
          </w:tcPr>
          <w:p w14:paraId="264F3D07" w14:textId="7D73BFDF" w:rsidR="008778FF" w:rsidRPr="009516CC" w:rsidRDefault="008778FF" w:rsidP="00441516">
            <w:pPr>
              <w:spacing w:before="120" w:line="288" w:lineRule="auto"/>
              <w:jc w:val="left"/>
            </w:pPr>
            <w:r>
              <w:t>£5.</w:t>
            </w:r>
            <w:r w:rsidR="0069785C">
              <w:t>4</w:t>
            </w:r>
            <w:r>
              <w:t>0 per additional 15 minutes.</w:t>
            </w:r>
          </w:p>
        </w:tc>
        <w:tc>
          <w:tcPr>
            <w:tcW w:w="2881" w:type="dxa"/>
            <w:vAlign w:val="bottom"/>
          </w:tcPr>
          <w:p w14:paraId="368B815F" w14:textId="6A508A64" w:rsidR="008778FF" w:rsidRPr="009516CC" w:rsidRDefault="008778FF" w:rsidP="00441516">
            <w:pPr>
              <w:spacing w:before="120" w:line="288" w:lineRule="auto"/>
              <w:jc w:val="left"/>
            </w:pPr>
            <w:r>
              <w:t>£4.</w:t>
            </w:r>
            <w:r w:rsidR="0069785C">
              <w:t>6</w:t>
            </w:r>
            <w:r>
              <w:t>0 per additional 15 minutes.</w:t>
            </w:r>
          </w:p>
        </w:tc>
      </w:tr>
      <w:tr w:rsidR="00ED0F27" w:rsidRPr="00441516" w14:paraId="3890C2A3" w14:textId="77777777" w:rsidTr="008778FF">
        <w:trPr>
          <w:trHeight w:val="87"/>
        </w:trPr>
        <w:tc>
          <w:tcPr>
            <w:tcW w:w="9639" w:type="dxa"/>
            <w:gridSpan w:val="3"/>
            <w:vAlign w:val="bottom"/>
          </w:tcPr>
          <w:p w14:paraId="0717D69C" w14:textId="3CC1F348" w:rsidR="00ED0F27" w:rsidRDefault="008778FF" w:rsidP="00441516">
            <w:pPr>
              <w:spacing w:before="120" w:line="288" w:lineRule="auto"/>
              <w:jc w:val="left"/>
            </w:pPr>
            <w:r w:rsidRPr="0035170E">
              <w:t>If the late collection is after 1</w:t>
            </w:r>
            <w:r w:rsidR="00A17E64">
              <w:t>8</w:t>
            </w:r>
            <w:r w:rsidRPr="0035170E">
              <w:t>00 then the charge will be £15 for every 15 minutes.</w:t>
            </w:r>
          </w:p>
        </w:tc>
      </w:tr>
      <w:tr w:rsidR="008778FF" w:rsidRPr="00441516" w14:paraId="3BE9C02A" w14:textId="77777777" w:rsidTr="008778FF">
        <w:trPr>
          <w:trHeight w:val="87"/>
        </w:trPr>
        <w:tc>
          <w:tcPr>
            <w:tcW w:w="9639" w:type="dxa"/>
            <w:gridSpan w:val="3"/>
            <w:vAlign w:val="bottom"/>
          </w:tcPr>
          <w:p w14:paraId="6BBFE60F" w14:textId="2B497A45" w:rsidR="008778FF" w:rsidRDefault="008778FF" w:rsidP="00441516">
            <w:pPr>
              <w:spacing w:before="120" w:line="288" w:lineRule="auto"/>
              <w:jc w:val="left"/>
            </w:pPr>
            <w:r>
              <w:t>Late payment fee of £20 may be charged if payment is not received before the due date stated on the invoice (14 days after date of invoice)</w:t>
            </w:r>
          </w:p>
        </w:tc>
      </w:tr>
      <w:tr w:rsidR="009F64C5" w:rsidRPr="00441516" w14:paraId="6140FD0E" w14:textId="77777777" w:rsidTr="008778FF">
        <w:trPr>
          <w:trHeight w:val="87"/>
        </w:trPr>
        <w:tc>
          <w:tcPr>
            <w:tcW w:w="9639" w:type="dxa"/>
            <w:gridSpan w:val="3"/>
            <w:vAlign w:val="bottom"/>
          </w:tcPr>
          <w:p w14:paraId="75D75767" w14:textId="77F03651" w:rsidR="009F64C5" w:rsidRDefault="009F64C5" w:rsidP="00441516">
            <w:pPr>
              <w:spacing w:before="120" w:line="288" w:lineRule="auto"/>
              <w:jc w:val="left"/>
            </w:pPr>
            <w:r w:rsidRPr="009F64C5">
              <w:t>We request a contribution towards snacks and consumables for both funded and unfunded children of 30p per session of up to 3 hours and 50p per session over 3 hours.</w:t>
            </w:r>
          </w:p>
        </w:tc>
      </w:tr>
    </w:tbl>
    <w:p w14:paraId="2152E227" w14:textId="77777777" w:rsidR="009F64C5" w:rsidRDefault="009F64C5"/>
    <w:tbl>
      <w:tblPr>
        <w:tblW w:w="5000" w:type="pct"/>
        <w:tblLook w:val="01E0" w:firstRow="1" w:lastRow="1" w:firstColumn="1" w:lastColumn="1" w:noHBand="0" w:noVBand="0"/>
      </w:tblPr>
      <w:tblGrid>
        <w:gridCol w:w="4435"/>
        <w:gridCol w:w="3358"/>
        <w:gridCol w:w="1845"/>
      </w:tblGrid>
      <w:tr w:rsidR="00A230C3" w14:paraId="7EAC225F" w14:textId="77777777" w:rsidTr="00A230C3">
        <w:trPr>
          <w:trHeight w:val="227"/>
        </w:trPr>
        <w:tc>
          <w:tcPr>
            <w:tcW w:w="2301" w:type="pct"/>
            <w:hideMark/>
          </w:tcPr>
          <w:p w14:paraId="41FB5580" w14:textId="232CC5BB" w:rsidR="00A230C3" w:rsidRDefault="00A230C3" w:rsidP="00486DF4">
            <w:pPr>
              <w:spacing w:line="240" w:lineRule="auto"/>
              <w:rPr>
                <w:rFonts w:eastAsia="Times New Roman"/>
              </w:rPr>
            </w:pPr>
            <w:r>
              <w:rPr>
                <w:szCs w:val="22"/>
              </w:rPr>
              <w:t>This schedule was agreed by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7030A0"/>
              <w:right w:val="nil"/>
            </w:tcBorders>
            <w:hideMark/>
          </w:tcPr>
          <w:p w14:paraId="620BF63A" w14:textId="77777777" w:rsidR="00A230C3" w:rsidRDefault="00A230C3" w:rsidP="00486DF4">
            <w:pPr>
              <w:spacing w:line="240" w:lineRule="auto"/>
            </w:pPr>
            <w:r>
              <w:t>Claydon Pre-school</w:t>
            </w:r>
          </w:p>
        </w:tc>
        <w:tc>
          <w:tcPr>
            <w:tcW w:w="957" w:type="pct"/>
            <w:hideMark/>
          </w:tcPr>
          <w:p w14:paraId="7FF1EA08" w14:textId="77777777" w:rsidR="00A230C3" w:rsidRDefault="00A230C3" w:rsidP="00486DF4">
            <w:pPr>
              <w:spacing w:line="240" w:lineRule="auto"/>
              <w:rPr>
                <w:i/>
              </w:rPr>
            </w:pPr>
            <w:r>
              <w:rPr>
                <w:i/>
                <w:szCs w:val="22"/>
              </w:rPr>
              <w:t>name of provider</w:t>
            </w:r>
          </w:p>
        </w:tc>
      </w:tr>
      <w:tr w:rsidR="00DF275A" w14:paraId="1E4A5667" w14:textId="77777777" w:rsidTr="00A230C3">
        <w:trPr>
          <w:trHeight w:val="227"/>
        </w:trPr>
        <w:tc>
          <w:tcPr>
            <w:tcW w:w="2301" w:type="pct"/>
            <w:hideMark/>
          </w:tcPr>
          <w:p w14:paraId="2CAFA540" w14:textId="77777777" w:rsidR="00DF275A" w:rsidRDefault="00DF275A" w:rsidP="00486DF4">
            <w:pPr>
              <w:spacing w:line="240" w:lineRule="auto"/>
            </w:pPr>
            <w:r>
              <w:rPr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14:paraId="69636323" w14:textId="1D1D2D36" w:rsidR="00DF275A" w:rsidRDefault="00DF275A" w:rsidP="00486DF4">
            <w:pPr>
              <w:spacing w:line="240" w:lineRule="auto"/>
            </w:pPr>
            <w:r>
              <w:t>16 October 2020</w:t>
            </w:r>
          </w:p>
        </w:tc>
        <w:tc>
          <w:tcPr>
            <w:tcW w:w="957" w:type="pct"/>
            <w:hideMark/>
          </w:tcPr>
          <w:p w14:paraId="24DF1C38" w14:textId="002986AC" w:rsidR="00DF275A" w:rsidRDefault="00DF275A" w:rsidP="00486DF4">
            <w:pPr>
              <w:spacing w:line="240" w:lineRule="auto"/>
              <w:rPr>
                <w:i/>
              </w:rPr>
            </w:pPr>
            <w:r w:rsidRPr="00D81929">
              <w:rPr>
                <w:i/>
                <w:iCs/>
                <w:szCs w:val="22"/>
              </w:rPr>
              <w:t>(date)</w:t>
            </w:r>
          </w:p>
        </w:tc>
      </w:tr>
      <w:tr w:rsidR="00DF275A" w14:paraId="3B4FCEA8" w14:textId="77777777" w:rsidTr="00A230C3">
        <w:trPr>
          <w:trHeight w:val="227"/>
        </w:trPr>
        <w:tc>
          <w:tcPr>
            <w:tcW w:w="2301" w:type="pct"/>
            <w:hideMark/>
          </w:tcPr>
          <w:p w14:paraId="24E180E4" w14:textId="77777777" w:rsidR="00DF275A" w:rsidRDefault="00DF275A" w:rsidP="00486DF4">
            <w:pPr>
              <w:spacing w:line="240" w:lineRule="auto"/>
            </w:pPr>
            <w:r>
              <w:rPr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14:paraId="7A1A6BA3" w14:textId="6FE0A317" w:rsidR="00DF275A" w:rsidRDefault="00DF275A" w:rsidP="00486DF4">
            <w:pPr>
              <w:spacing w:line="240" w:lineRule="auto"/>
            </w:pPr>
            <w:r>
              <w:t>October 2021</w:t>
            </w:r>
          </w:p>
        </w:tc>
        <w:tc>
          <w:tcPr>
            <w:tcW w:w="957" w:type="pct"/>
            <w:hideMark/>
          </w:tcPr>
          <w:p w14:paraId="62A050FC" w14:textId="2D122C75" w:rsidR="00DF275A" w:rsidRDefault="00DF275A" w:rsidP="00486DF4">
            <w:pPr>
              <w:spacing w:line="240" w:lineRule="auto"/>
              <w:rPr>
                <w:i/>
              </w:rPr>
            </w:pPr>
            <w:r w:rsidRPr="00D81929">
              <w:rPr>
                <w:i/>
                <w:iCs/>
                <w:szCs w:val="22"/>
              </w:rPr>
              <w:t>(date)</w:t>
            </w:r>
          </w:p>
        </w:tc>
      </w:tr>
      <w:tr w:rsidR="00DF275A" w14:paraId="032510A4" w14:textId="77777777" w:rsidTr="00A230C3">
        <w:trPr>
          <w:trHeight w:val="227"/>
        </w:trPr>
        <w:tc>
          <w:tcPr>
            <w:tcW w:w="2301" w:type="pct"/>
            <w:hideMark/>
          </w:tcPr>
          <w:p w14:paraId="7FB7C736" w14:textId="77777777" w:rsidR="00DF275A" w:rsidRDefault="00DF275A" w:rsidP="00486DF4">
            <w:pPr>
              <w:spacing w:line="240" w:lineRule="auto"/>
            </w:pPr>
            <w:r>
              <w:rPr>
                <w:szCs w:val="22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48626E0F" w14:textId="77777777" w:rsidR="00DF275A" w:rsidRDefault="00DF275A" w:rsidP="00486DF4">
            <w:pPr>
              <w:spacing w:line="240" w:lineRule="auto"/>
            </w:pPr>
          </w:p>
        </w:tc>
      </w:tr>
      <w:tr w:rsidR="00DF275A" w14:paraId="273412B3" w14:textId="77777777" w:rsidTr="00A230C3">
        <w:trPr>
          <w:trHeight w:val="227"/>
        </w:trPr>
        <w:tc>
          <w:tcPr>
            <w:tcW w:w="2301" w:type="pct"/>
            <w:hideMark/>
          </w:tcPr>
          <w:p w14:paraId="3FFC193A" w14:textId="77777777" w:rsidR="00DF275A" w:rsidRDefault="00DF275A" w:rsidP="00486DF4">
            <w:pPr>
              <w:spacing w:line="240" w:lineRule="auto"/>
            </w:pPr>
            <w:r>
              <w:rPr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14:paraId="4560A202" w14:textId="1739E11F" w:rsidR="00DF275A" w:rsidRDefault="00DF275A" w:rsidP="00486DF4">
            <w:pPr>
              <w:spacing w:line="240" w:lineRule="auto"/>
            </w:pPr>
            <w:r>
              <w:t>Emily Goodchild</w:t>
            </w:r>
          </w:p>
        </w:tc>
      </w:tr>
      <w:tr w:rsidR="00DF275A" w14:paraId="1C495781" w14:textId="77777777" w:rsidTr="00A230C3">
        <w:trPr>
          <w:trHeight w:val="227"/>
        </w:trPr>
        <w:tc>
          <w:tcPr>
            <w:tcW w:w="2301" w:type="pct"/>
            <w:hideMark/>
          </w:tcPr>
          <w:p w14:paraId="13BE2D0E" w14:textId="77777777" w:rsidR="00DF275A" w:rsidRDefault="00DF275A" w:rsidP="00486DF4">
            <w:pPr>
              <w:spacing w:line="240" w:lineRule="auto"/>
            </w:pPr>
            <w:r>
              <w:rPr>
                <w:szCs w:val="22"/>
              </w:rPr>
              <w:t>Role of signatory (e.g. chair, director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  <w:hideMark/>
          </w:tcPr>
          <w:p w14:paraId="01D32544" w14:textId="5AF21B5F" w:rsidR="00DF275A" w:rsidRDefault="00DF275A" w:rsidP="00486DF4">
            <w:pPr>
              <w:spacing w:line="240" w:lineRule="auto"/>
            </w:pPr>
            <w:r>
              <w:t>Chairperson</w:t>
            </w:r>
          </w:p>
        </w:tc>
      </w:tr>
    </w:tbl>
    <w:p w14:paraId="0DC9AB8C" w14:textId="77777777" w:rsidR="0035170E" w:rsidRDefault="0035170E"/>
    <w:sectPr w:rsidR="0035170E" w:rsidSect="00ED0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81419"/>
    <w:multiLevelType w:val="multilevel"/>
    <w:tmpl w:val="11B48C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F27"/>
    <w:rsid w:val="00126B92"/>
    <w:rsid w:val="0020071C"/>
    <w:rsid w:val="0035170E"/>
    <w:rsid w:val="00486DF4"/>
    <w:rsid w:val="006063C8"/>
    <w:rsid w:val="0069785C"/>
    <w:rsid w:val="00746723"/>
    <w:rsid w:val="008778FF"/>
    <w:rsid w:val="00930887"/>
    <w:rsid w:val="009621C1"/>
    <w:rsid w:val="009F64C5"/>
    <w:rsid w:val="00A17E64"/>
    <w:rsid w:val="00A230C3"/>
    <w:rsid w:val="00CA3C9B"/>
    <w:rsid w:val="00D247E9"/>
    <w:rsid w:val="00DF275A"/>
    <w:rsid w:val="00E174D7"/>
    <w:rsid w:val="00E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0457"/>
  <w15:docId w15:val="{1A3555BB-6878-4639-A849-54488D4B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5170E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5170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Admin</cp:lastModifiedBy>
  <cp:revision>19</cp:revision>
  <cp:lastPrinted>2019-10-29T13:42:00Z</cp:lastPrinted>
  <dcterms:created xsi:type="dcterms:W3CDTF">2017-09-25T12:31:00Z</dcterms:created>
  <dcterms:modified xsi:type="dcterms:W3CDTF">2020-10-14T12:03:00Z</dcterms:modified>
</cp:coreProperties>
</file>